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D47F9" w14:textId="77777777" w:rsidR="00B65B9D" w:rsidRPr="00551808" w:rsidRDefault="00B65B9D" w:rsidP="00B65B9D">
      <w:pPr>
        <w:spacing w:after="0"/>
        <w:rPr>
          <w:rFonts w:ascii="Roboto" w:eastAsia="Times New Roman" w:hAnsi="Roboto" w:cs="Times New Roman"/>
          <w:sz w:val="22"/>
          <w:szCs w:val="22"/>
        </w:rPr>
      </w:pPr>
    </w:p>
    <w:p w14:paraId="4728856F" w14:textId="14B6920A" w:rsidR="003826CB" w:rsidRPr="00551808" w:rsidRDefault="230B48E6" w:rsidP="45AA8143">
      <w:pPr>
        <w:rPr>
          <w:rFonts w:ascii="Roboto" w:eastAsia="Times New Roman" w:hAnsi="Roboto" w:cs="Times New Roman"/>
          <w:i/>
          <w:iCs/>
          <w:sz w:val="22"/>
          <w:szCs w:val="22"/>
        </w:rPr>
      </w:pPr>
      <w:r w:rsidRPr="00551808">
        <w:rPr>
          <w:rFonts w:ascii="Roboto" w:eastAsia="Times New Roman" w:hAnsi="Roboto" w:cs="Times New Roman"/>
          <w:i/>
          <w:iCs/>
          <w:sz w:val="22"/>
          <w:szCs w:val="22"/>
        </w:rPr>
        <w:t xml:space="preserve">Lisa 5 – </w:t>
      </w:r>
      <w:r w:rsidR="00172128" w:rsidRPr="00551808">
        <w:rPr>
          <w:rFonts w:ascii="Roboto" w:eastAsia="Times New Roman" w:hAnsi="Roboto" w:cs="Times New Roman"/>
          <w:i/>
          <w:iCs/>
          <w:sz w:val="22"/>
          <w:szCs w:val="22"/>
        </w:rPr>
        <w:t>K</w:t>
      </w:r>
      <w:r w:rsidRPr="00551808">
        <w:rPr>
          <w:rFonts w:ascii="Roboto" w:eastAsia="Times New Roman" w:hAnsi="Roboto" w:cs="Times New Roman"/>
          <w:i/>
          <w:iCs/>
          <w:sz w:val="22"/>
          <w:szCs w:val="22"/>
        </w:rPr>
        <w:t xml:space="preserve">oolituste õppekava </w:t>
      </w:r>
      <w:r w:rsidR="6CD71350" w:rsidRPr="00551808">
        <w:rPr>
          <w:rFonts w:ascii="Roboto" w:eastAsia="Times New Roman" w:hAnsi="Roboto" w:cs="Times New Roman"/>
          <w:i/>
          <w:iCs/>
          <w:sz w:val="22"/>
          <w:szCs w:val="22"/>
        </w:rPr>
        <w:t xml:space="preserve">esitamise </w:t>
      </w:r>
      <w:r w:rsidRPr="00551808">
        <w:rPr>
          <w:rFonts w:ascii="Roboto" w:eastAsia="Times New Roman" w:hAnsi="Roboto" w:cs="Times New Roman"/>
          <w:i/>
          <w:iCs/>
          <w:sz w:val="22"/>
          <w:szCs w:val="22"/>
        </w:rPr>
        <w:t>vorm</w:t>
      </w:r>
    </w:p>
    <w:p w14:paraId="3EAD1358" w14:textId="3FBD47DE" w:rsidR="0D0D1E34" w:rsidRPr="00551808" w:rsidRDefault="0D0D1E34" w:rsidP="6B08C773">
      <w:pPr>
        <w:pStyle w:val="Pealkiri1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hAnsi="Roboto" w:cs="Times New Roman"/>
          <w:sz w:val="22"/>
          <w:szCs w:val="22"/>
        </w:rPr>
        <w:t>Üldandmed</w:t>
      </w:r>
    </w:p>
    <w:p w14:paraId="1A085675" w14:textId="2ABE9BEC" w:rsidR="0D0D1E34" w:rsidRPr="00551808" w:rsidRDefault="0D0D1E34" w:rsidP="45AA8143">
      <w:pPr>
        <w:spacing w:after="0" w:line="276" w:lineRule="auto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Koolituse nimetus: _____________________________</w:t>
      </w:r>
      <w:r w:rsidR="7853BC62" w:rsidRPr="00551808">
        <w:rPr>
          <w:rFonts w:ascii="Roboto" w:eastAsia="Times New Roman" w:hAnsi="Roboto" w:cs="Times New Roman"/>
          <w:sz w:val="22"/>
          <w:szCs w:val="22"/>
        </w:rPr>
        <w:t>___________________________</w:t>
      </w:r>
    </w:p>
    <w:p w14:paraId="08A0F36D" w14:textId="1AFB009C" w:rsidR="0D0D1E34" w:rsidRPr="00551808" w:rsidRDefault="0D0D1E34" w:rsidP="45AA8143">
      <w:pPr>
        <w:spacing w:after="0" w:line="276" w:lineRule="auto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Koolituse kestus (a</w:t>
      </w:r>
      <w:r w:rsidR="00C4ED9C" w:rsidRPr="00551808">
        <w:rPr>
          <w:rFonts w:ascii="Roboto" w:eastAsia="Times New Roman" w:hAnsi="Roboto" w:cs="Times New Roman"/>
          <w:sz w:val="22"/>
          <w:szCs w:val="22"/>
        </w:rPr>
        <w:t>stronoomilised</w:t>
      </w:r>
      <w:r w:rsidRPr="00551808">
        <w:rPr>
          <w:rFonts w:ascii="Roboto" w:eastAsia="Times New Roman" w:hAnsi="Roboto" w:cs="Times New Roman"/>
          <w:sz w:val="22"/>
          <w:szCs w:val="22"/>
        </w:rPr>
        <w:t xml:space="preserve"> tunnid ): ___________________________</w:t>
      </w:r>
    </w:p>
    <w:p w14:paraId="5BFFE2EC" w14:textId="5F61957F" w:rsidR="0D0D1E34" w:rsidRPr="00551808" w:rsidRDefault="0D0D1E34" w:rsidP="45AA8143">
      <w:pPr>
        <w:spacing w:after="0" w:line="276" w:lineRule="auto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Koolituse sihtrühm (tavakasutaja</w:t>
      </w:r>
      <w:r w:rsidR="07277AF5" w:rsidRPr="00551808">
        <w:rPr>
          <w:rFonts w:ascii="Roboto" w:eastAsia="Times New Roman" w:hAnsi="Roboto" w:cs="Times New Roman"/>
          <w:sz w:val="22"/>
          <w:szCs w:val="22"/>
        </w:rPr>
        <w:t xml:space="preserve"> või</w:t>
      </w:r>
      <w:r w:rsidRPr="00551808">
        <w:rPr>
          <w:rFonts w:ascii="Roboto" w:eastAsia="Times New Roman" w:hAnsi="Roboto" w:cs="Times New Roman"/>
          <w:sz w:val="22"/>
          <w:szCs w:val="22"/>
        </w:rPr>
        <w:t xml:space="preserve"> spetsialist)</w:t>
      </w:r>
      <w:r w:rsidR="45D63C25" w:rsidRPr="00551808">
        <w:rPr>
          <w:rFonts w:ascii="Roboto" w:eastAsia="Times New Roman" w:hAnsi="Roboto" w:cs="Times New Roman"/>
          <w:sz w:val="22"/>
          <w:szCs w:val="22"/>
        </w:rPr>
        <w:t>:</w:t>
      </w:r>
      <w:r w:rsidRPr="00551808">
        <w:rPr>
          <w:rFonts w:ascii="Roboto" w:eastAsia="Times New Roman" w:hAnsi="Roboto" w:cs="Times New Roman"/>
          <w:sz w:val="22"/>
          <w:szCs w:val="22"/>
        </w:rPr>
        <w:t xml:space="preserve"> ______________________</w:t>
      </w:r>
    </w:p>
    <w:p w14:paraId="172A4BCA" w14:textId="0C5388A3" w:rsidR="0D0D1E34" w:rsidRPr="00551808" w:rsidRDefault="0D0D1E34" w:rsidP="45AA8143">
      <w:pPr>
        <w:spacing w:after="240" w:line="276" w:lineRule="auto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Koolituse eesmärk: _____________________________</w:t>
      </w:r>
      <w:r w:rsidR="0F0B6CF4" w:rsidRPr="00551808">
        <w:rPr>
          <w:rFonts w:ascii="Roboto" w:eastAsia="Times New Roman" w:hAnsi="Roboto" w:cs="Times New Roman"/>
          <w:sz w:val="22"/>
          <w:szCs w:val="22"/>
        </w:rPr>
        <w:t>___________________________</w:t>
      </w:r>
    </w:p>
    <w:p w14:paraId="701F605E" w14:textId="2C0DF256" w:rsidR="0F0B6CF4" w:rsidRPr="00551808" w:rsidRDefault="0F0B6CF4" w:rsidP="45AA8143">
      <w:pPr>
        <w:pStyle w:val="Pealkiri1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Koolituse teemad ja nende sisukirjeldus</w:t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3645"/>
        <w:gridCol w:w="5488"/>
      </w:tblGrid>
      <w:tr w:rsidR="45AA8143" w:rsidRPr="00551808" w14:paraId="73C8A1C3" w14:textId="77777777" w:rsidTr="6B08C773">
        <w:trPr>
          <w:trHeight w:val="300"/>
        </w:trPr>
        <w:tc>
          <w:tcPr>
            <w:tcW w:w="3645" w:type="dxa"/>
          </w:tcPr>
          <w:p w14:paraId="1132F7C3" w14:textId="6C59C8E6" w:rsidR="0F0B6CF4" w:rsidRPr="00551808" w:rsidRDefault="0F0B6CF4" w:rsidP="45AA8143">
            <w:pPr>
              <w:rPr>
                <w:rFonts w:ascii="Roboto" w:eastAsia="Times New Roman" w:hAnsi="Roboto" w:cs="Times New Roman"/>
                <w:b/>
                <w:bCs/>
                <w:sz w:val="22"/>
                <w:szCs w:val="22"/>
              </w:rPr>
            </w:pPr>
            <w:r w:rsidRPr="00551808">
              <w:rPr>
                <w:rFonts w:ascii="Roboto" w:eastAsia="Times New Roman" w:hAnsi="Roboto" w:cs="Times New Roman"/>
                <w:b/>
                <w:bCs/>
                <w:sz w:val="22"/>
                <w:szCs w:val="22"/>
              </w:rPr>
              <w:t>Teema</w:t>
            </w:r>
          </w:p>
        </w:tc>
        <w:tc>
          <w:tcPr>
            <w:tcW w:w="5488" w:type="dxa"/>
          </w:tcPr>
          <w:p w14:paraId="74D9B30A" w14:textId="1C1255B6" w:rsidR="7C91D8E2" w:rsidRPr="00551808" w:rsidRDefault="7C91D8E2" w:rsidP="45AA8143">
            <w:pPr>
              <w:rPr>
                <w:rFonts w:ascii="Roboto" w:eastAsia="Times New Roman" w:hAnsi="Roboto" w:cs="Times New Roman"/>
                <w:b/>
                <w:bCs/>
                <w:sz w:val="22"/>
                <w:szCs w:val="22"/>
              </w:rPr>
            </w:pPr>
            <w:r w:rsidRPr="00551808">
              <w:rPr>
                <w:rFonts w:ascii="Roboto" w:eastAsia="Times New Roman" w:hAnsi="Roboto" w:cs="Times New Roman"/>
                <w:b/>
                <w:bCs/>
                <w:sz w:val="22"/>
                <w:szCs w:val="22"/>
              </w:rPr>
              <w:t>Sisukirjeldus</w:t>
            </w:r>
          </w:p>
        </w:tc>
      </w:tr>
      <w:tr w:rsidR="45AA8143" w:rsidRPr="00551808" w14:paraId="2380A304" w14:textId="77777777" w:rsidTr="6B08C773">
        <w:trPr>
          <w:trHeight w:val="300"/>
        </w:trPr>
        <w:tc>
          <w:tcPr>
            <w:tcW w:w="3645" w:type="dxa"/>
          </w:tcPr>
          <w:p w14:paraId="4808A2FE" w14:textId="2C68B350" w:rsidR="45AA8143" w:rsidRPr="00551808" w:rsidRDefault="45AA8143" w:rsidP="45AA8143">
            <w:pPr>
              <w:rPr>
                <w:rFonts w:ascii="Roboto" w:eastAsia="Times New Roman" w:hAnsi="Roboto" w:cs="Times New Roman"/>
                <w:sz w:val="22"/>
                <w:szCs w:val="22"/>
              </w:rPr>
            </w:pPr>
          </w:p>
        </w:tc>
        <w:tc>
          <w:tcPr>
            <w:tcW w:w="5488" w:type="dxa"/>
          </w:tcPr>
          <w:p w14:paraId="0AEAA459" w14:textId="7DFC7DAB" w:rsidR="45AA8143" w:rsidRPr="00551808" w:rsidRDefault="45AA8143" w:rsidP="45AA8143">
            <w:pPr>
              <w:rPr>
                <w:rFonts w:ascii="Roboto" w:eastAsia="Times New Roman" w:hAnsi="Roboto" w:cs="Times New Roman"/>
                <w:sz w:val="22"/>
                <w:szCs w:val="22"/>
              </w:rPr>
            </w:pPr>
          </w:p>
        </w:tc>
      </w:tr>
      <w:tr w:rsidR="45AA8143" w:rsidRPr="00551808" w14:paraId="48509D30" w14:textId="77777777" w:rsidTr="6B08C773">
        <w:trPr>
          <w:trHeight w:val="300"/>
        </w:trPr>
        <w:tc>
          <w:tcPr>
            <w:tcW w:w="3645" w:type="dxa"/>
          </w:tcPr>
          <w:p w14:paraId="798EE608" w14:textId="2C68B350" w:rsidR="45AA8143" w:rsidRPr="00551808" w:rsidRDefault="45AA8143" w:rsidP="45AA8143">
            <w:pPr>
              <w:rPr>
                <w:rFonts w:ascii="Roboto" w:eastAsia="Times New Roman" w:hAnsi="Roboto" w:cs="Times New Roman"/>
                <w:sz w:val="22"/>
                <w:szCs w:val="22"/>
              </w:rPr>
            </w:pPr>
          </w:p>
        </w:tc>
        <w:tc>
          <w:tcPr>
            <w:tcW w:w="5488" w:type="dxa"/>
          </w:tcPr>
          <w:p w14:paraId="44957603" w14:textId="3CBA8F80" w:rsidR="45AA8143" w:rsidRPr="00551808" w:rsidRDefault="45AA8143" w:rsidP="45AA8143">
            <w:pPr>
              <w:rPr>
                <w:rFonts w:ascii="Roboto" w:eastAsia="Times New Roman" w:hAnsi="Roboto" w:cs="Times New Roman"/>
                <w:sz w:val="22"/>
                <w:szCs w:val="22"/>
              </w:rPr>
            </w:pPr>
          </w:p>
        </w:tc>
      </w:tr>
      <w:tr w:rsidR="45AA8143" w:rsidRPr="00551808" w14:paraId="38283DA8" w14:textId="77777777" w:rsidTr="6B08C773">
        <w:trPr>
          <w:trHeight w:val="300"/>
        </w:trPr>
        <w:tc>
          <w:tcPr>
            <w:tcW w:w="3645" w:type="dxa"/>
          </w:tcPr>
          <w:p w14:paraId="2BB714E1" w14:textId="2C68B350" w:rsidR="45AA8143" w:rsidRPr="00551808" w:rsidRDefault="45AA8143" w:rsidP="45AA8143">
            <w:pPr>
              <w:rPr>
                <w:rFonts w:ascii="Roboto" w:eastAsia="Times New Roman" w:hAnsi="Roboto" w:cs="Times New Roman"/>
                <w:sz w:val="22"/>
                <w:szCs w:val="22"/>
              </w:rPr>
            </w:pPr>
          </w:p>
        </w:tc>
        <w:tc>
          <w:tcPr>
            <w:tcW w:w="5488" w:type="dxa"/>
          </w:tcPr>
          <w:p w14:paraId="150F04DA" w14:textId="5531C60B" w:rsidR="45AA8143" w:rsidRPr="00551808" w:rsidRDefault="45AA8143" w:rsidP="45AA8143">
            <w:pPr>
              <w:rPr>
                <w:rFonts w:ascii="Roboto" w:eastAsia="Times New Roman" w:hAnsi="Roboto" w:cs="Times New Roman"/>
                <w:sz w:val="22"/>
                <w:szCs w:val="22"/>
              </w:rPr>
            </w:pPr>
          </w:p>
        </w:tc>
      </w:tr>
    </w:tbl>
    <w:p w14:paraId="30C9F413" w14:textId="58694F10" w:rsidR="7C91D8E2" w:rsidRPr="00551808" w:rsidRDefault="7C91D8E2" w:rsidP="00D52159">
      <w:pPr>
        <w:pStyle w:val="Pealkiri1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Koolituse õpiväljundid</w:t>
      </w:r>
      <w:r w:rsidRPr="00551808">
        <w:rPr>
          <w:rFonts w:ascii="Roboto" w:eastAsia="Times New Roman" w:hAnsi="Roboto" w:cs="Times New Roman"/>
          <w:b w:val="0"/>
          <w:bCs w:val="0"/>
          <w:sz w:val="22"/>
          <w:szCs w:val="22"/>
        </w:rPr>
        <w:t xml:space="preserve"> (kirjelda, mida osaleja koolituse lõpuks teab, oskab ja suudab teha)</w:t>
      </w:r>
    </w:p>
    <w:p w14:paraId="7292C7DF" w14:textId="057F4258" w:rsidR="7C91D8E2" w:rsidRPr="00551808" w:rsidRDefault="7C91D8E2" w:rsidP="45AA8143">
      <w:pPr>
        <w:pStyle w:val="Loendilik"/>
        <w:numPr>
          <w:ilvl w:val="0"/>
          <w:numId w:val="1"/>
        </w:numPr>
        <w:ind w:left="360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Lisada</w:t>
      </w:r>
    </w:p>
    <w:p w14:paraId="0D1B9477" w14:textId="1035B7B4" w:rsidR="45AA8143" w:rsidRPr="00551808" w:rsidRDefault="7C91D8E2" w:rsidP="00551808">
      <w:pPr>
        <w:pStyle w:val="Loendilik"/>
        <w:numPr>
          <w:ilvl w:val="0"/>
          <w:numId w:val="1"/>
        </w:numPr>
        <w:ind w:left="360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Lisada</w:t>
      </w:r>
    </w:p>
    <w:p w14:paraId="1C43C4DC" w14:textId="039F46F1" w:rsidR="78A0293B" w:rsidRPr="00551808" w:rsidRDefault="78A0293B" w:rsidP="00D52159">
      <w:pPr>
        <w:pStyle w:val="Pealkiri1"/>
        <w:spacing w:before="0" w:line="278" w:lineRule="auto"/>
        <w:ind w:hanging="66"/>
        <w:jc w:val="both"/>
        <w:rPr>
          <w:rFonts w:ascii="Roboto" w:hAnsi="Roboto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 xml:space="preserve">Õppemeetodid ja töövormid </w:t>
      </w:r>
      <w:r w:rsidRPr="00551808">
        <w:rPr>
          <w:rFonts w:ascii="Roboto" w:eastAsia="Times New Roman" w:hAnsi="Roboto" w:cs="Times New Roman"/>
          <w:b w:val="0"/>
          <w:bCs w:val="0"/>
          <w:sz w:val="22"/>
          <w:szCs w:val="22"/>
        </w:rPr>
        <w:t xml:space="preserve">(nt loeng, arutelu, grupitöö, praktilised ülesanded, </w:t>
      </w:r>
      <w:proofErr w:type="spellStart"/>
      <w:r w:rsidRPr="00551808">
        <w:rPr>
          <w:rFonts w:ascii="Roboto" w:eastAsia="Times New Roman" w:hAnsi="Roboto" w:cs="Times New Roman"/>
          <w:b w:val="0"/>
          <w:bCs w:val="0"/>
          <w:i/>
          <w:iCs/>
          <w:sz w:val="22"/>
          <w:szCs w:val="22"/>
        </w:rPr>
        <w:t>casestudy</w:t>
      </w:r>
      <w:proofErr w:type="spellEnd"/>
      <w:r w:rsidRPr="00551808">
        <w:rPr>
          <w:rFonts w:ascii="Roboto" w:eastAsia="Times New Roman" w:hAnsi="Roboto" w:cs="Times New Roman"/>
          <w:b w:val="0"/>
          <w:bCs w:val="0"/>
          <w:i/>
          <w:iCs/>
          <w:sz w:val="22"/>
          <w:szCs w:val="22"/>
        </w:rPr>
        <w:t xml:space="preserve"> </w:t>
      </w:r>
      <w:r w:rsidRPr="00551808">
        <w:rPr>
          <w:rFonts w:ascii="Roboto" w:eastAsia="Times New Roman" w:hAnsi="Roboto" w:cs="Times New Roman"/>
          <w:b w:val="0"/>
          <w:bCs w:val="0"/>
          <w:sz w:val="22"/>
          <w:szCs w:val="22"/>
        </w:rPr>
        <w:t>ja p</w:t>
      </w:r>
      <w:r w:rsidRPr="00551808">
        <w:rPr>
          <w:rFonts w:ascii="Roboto" w:hAnsi="Roboto" w:cs="Times New Roman"/>
          <w:b w:val="0"/>
          <w:bCs w:val="0"/>
          <w:sz w:val="22"/>
          <w:szCs w:val="22"/>
        </w:rPr>
        <w:t>raktiliste harjutuste osakaal, st % koolituse kogumahust).</w:t>
      </w:r>
    </w:p>
    <w:p w14:paraId="532E1848" w14:textId="057F4258" w:rsidR="78A0293B" w:rsidRPr="00551808" w:rsidRDefault="78A0293B" w:rsidP="45AA8143">
      <w:pPr>
        <w:pStyle w:val="Loendilik"/>
        <w:numPr>
          <w:ilvl w:val="0"/>
          <w:numId w:val="1"/>
        </w:numPr>
        <w:ind w:left="360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Lisada</w:t>
      </w:r>
    </w:p>
    <w:p w14:paraId="71E657D9" w14:textId="15270044" w:rsidR="45AA8143" w:rsidRPr="00551808" w:rsidRDefault="78A0293B" w:rsidP="6B08C773">
      <w:pPr>
        <w:pStyle w:val="Loendilik"/>
        <w:numPr>
          <w:ilvl w:val="0"/>
          <w:numId w:val="1"/>
        </w:numPr>
        <w:ind w:left="360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Lisada</w:t>
      </w:r>
    </w:p>
    <w:p w14:paraId="3A119185" w14:textId="3F1CBA1E" w:rsidR="78A0293B" w:rsidRPr="00551808" w:rsidRDefault="78A0293B" w:rsidP="00D52159">
      <w:pPr>
        <w:pStyle w:val="Pealkiri1"/>
        <w:spacing w:before="0" w:line="278" w:lineRule="auto"/>
        <w:ind w:hanging="66"/>
        <w:jc w:val="both"/>
        <w:rPr>
          <w:rFonts w:ascii="Roboto" w:hAnsi="Roboto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 xml:space="preserve">Õppevahendid </w:t>
      </w:r>
      <w:r w:rsidRPr="00551808">
        <w:rPr>
          <w:rFonts w:ascii="Roboto" w:eastAsia="Times New Roman" w:hAnsi="Roboto" w:cs="Times New Roman"/>
          <w:b w:val="0"/>
          <w:bCs w:val="0"/>
          <w:sz w:val="22"/>
          <w:szCs w:val="22"/>
        </w:rPr>
        <w:t>(milliseid vahendeid kasutatakse ja milliseid materjale osalejatele jagatakse</w:t>
      </w:r>
      <w:r w:rsidRPr="00551808">
        <w:rPr>
          <w:rFonts w:ascii="Roboto" w:hAnsi="Roboto"/>
          <w:b w:val="0"/>
          <w:bCs w:val="0"/>
          <w:sz w:val="22"/>
          <w:szCs w:val="22"/>
        </w:rPr>
        <w:t>).</w:t>
      </w:r>
    </w:p>
    <w:p w14:paraId="6CB474BC" w14:textId="057F4258" w:rsidR="78A0293B" w:rsidRPr="00551808" w:rsidRDefault="78A0293B" w:rsidP="45AA8143">
      <w:pPr>
        <w:pStyle w:val="Loendilik"/>
        <w:numPr>
          <w:ilvl w:val="0"/>
          <w:numId w:val="1"/>
        </w:numPr>
        <w:ind w:left="360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Lisada</w:t>
      </w:r>
    </w:p>
    <w:p w14:paraId="47E9504C" w14:textId="4023C1F7" w:rsidR="45AA8143" w:rsidRPr="00551808" w:rsidRDefault="78A0293B" w:rsidP="6B08C773">
      <w:pPr>
        <w:pStyle w:val="Loendilik"/>
        <w:numPr>
          <w:ilvl w:val="0"/>
          <w:numId w:val="1"/>
        </w:numPr>
        <w:ind w:left="360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Lisada</w:t>
      </w:r>
    </w:p>
    <w:p w14:paraId="532B169B" w14:textId="575F536A" w:rsidR="78A0293B" w:rsidRPr="00551808" w:rsidRDefault="78A0293B" w:rsidP="00DB387B">
      <w:pPr>
        <w:pStyle w:val="Pealkiri1"/>
        <w:spacing w:before="0" w:line="278" w:lineRule="auto"/>
        <w:ind w:hanging="77"/>
        <w:jc w:val="both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 xml:space="preserve">Koolituse tulemuslikkuse hindamine </w:t>
      </w:r>
      <w:r w:rsidRPr="00551808">
        <w:rPr>
          <w:rFonts w:ascii="Roboto" w:eastAsia="Times New Roman" w:hAnsi="Roboto" w:cs="Times New Roman"/>
          <w:b w:val="0"/>
          <w:bCs w:val="0"/>
          <w:sz w:val="22"/>
          <w:szCs w:val="22"/>
        </w:rPr>
        <w:t>(kasutatavad hindamisviisid ja tagasiside kogumise viis osalejatelt)</w:t>
      </w:r>
    </w:p>
    <w:p w14:paraId="7EAA3363" w14:textId="29D84131" w:rsidR="78A0293B" w:rsidRPr="00551808" w:rsidRDefault="78A0293B" w:rsidP="45AA8143">
      <w:pPr>
        <w:pStyle w:val="Loendilik"/>
        <w:numPr>
          <w:ilvl w:val="0"/>
          <w:numId w:val="1"/>
        </w:numPr>
        <w:ind w:left="360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 xml:space="preserve">Lisada </w:t>
      </w:r>
    </w:p>
    <w:p w14:paraId="384FECB9" w14:textId="3B61714B" w:rsidR="45AA8143" w:rsidRPr="00551808" w:rsidRDefault="78A0293B" w:rsidP="6B08C773">
      <w:pPr>
        <w:pStyle w:val="Loendilik"/>
        <w:numPr>
          <w:ilvl w:val="0"/>
          <w:numId w:val="1"/>
        </w:numPr>
        <w:ind w:left="360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>Lisada</w:t>
      </w:r>
    </w:p>
    <w:p w14:paraId="2578E856" w14:textId="53F63344" w:rsidR="78A0293B" w:rsidRPr="00551808" w:rsidRDefault="78A0293B" w:rsidP="00DB387B">
      <w:pPr>
        <w:pStyle w:val="Pealkiri1"/>
        <w:spacing w:before="0" w:line="278" w:lineRule="auto"/>
        <w:ind w:left="284" w:hanging="360"/>
        <w:jc w:val="both"/>
        <w:rPr>
          <w:rFonts w:ascii="Roboto" w:eastAsia="Times New Roman" w:hAnsi="Roboto" w:cs="Times New Roman"/>
          <w:sz w:val="22"/>
          <w:szCs w:val="22"/>
        </w:rPr>
      </w:pPr>
      <w:r w:rsidRPr="00551808">
        <w:rPr>
          <w:rFonts w:ascii="Roboto" w:eastAsia="Times New Roman" w:hAnsi="Roboto" w:cs="Times New Roman"/>
          <w:sz w:val="22"/>
          <w:szCs w:val="22"/>
        </w:rPr>
        <w:t xml:space="preserve">Muu asjakohane info </w:t>
      </w:r>
      <w:r w:rsidRPr="00551808">
        <w:rPr>
          <w:rFonts w:ascii="Roboto" w:eastAsia="Times New Roman" w:hAnsi="Roboto" w:cs="Times New Roman"/>
          <w:b w:val="0"/>
          <w:bCs w:val="0"/>
          <w:sz w:val="22"/>
          <w:szCs w:val="22"/>
        </w:rPr>
        <w:t>(soovi korral)</w:t>
      </w:r>
    </w:p>
    <w:p w14:paraId="53855472" w14:textId="77777777" w:rsidR="008A0731" w:rsidRPr="00551808" w:rsidRDefault="008A0731" w:rsidP="004260F9">
      <w:pPr>
        <w:pStyle w:val="Loendilik"/>
        <w:spacing w:after="0"/>
        <w:ind w:left="360" w:hanging="360"/>
        <w:rPr>
          <w:rFonts w:ascii="Roboto" w:eastAsia="Times New Roman" w:hAnsi="Roboto" w:cs="Times New Roman"/>
          <w:sz w:val="22"/>
          <w:szCs w:val="22"/>
        </w:rPr>
      </w:pPr>
    </w:p>
    <w:sectPr w:rsidR="008A0731" w:rsidRPr="00551808" w:rsidSect="00DC2920">
      <w:headerReference w:type="default" r:id="rId7"/>
      <w:headerReference w:type="first" r:id="rId8"/>
      <w:pgSz w:w="11906" w:h="16838" w:code="9"/>
      <w:pgMar w:top="1440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AF817" w14:textId="77777777" w:rsidR="00F0735A" w:rsidRDefault="00F0735A">
      <w:pPr>
        <w:spacing w:after="0" w:line="240" w:lineRule="auto"/>
      </w:pPr>
      <w:r>
        <w:separator/>
      </w:r>
    </w:p>
  </w:endnote>
  <w:endnote w:type="continuationSeparator" w:id="0">
    <w:p w14:paraId="0532D585" w14:textId="77777777" w:rsidR="00F0735A" w:rsidRDefault="00F0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8290E" w14:textId="77777777" w:rsidR="00F0735A" w:rsidRDefault="00F0735A">
      <w:pPr>
        <w:spacing w:after="0" w:line="240" w:lineRule="auto"/>
      </w:pPr>
      <w:r>
        <w:separator/>
      </w:r>
    </w:p>
  </w:footnote>
  <w:footnote w:type="continuationSeparator" w:id="0">
    <w:p w14:paraId="3B2D5740" w14:textId="77777777" w:rsidR="00F0735A" w:rsidRDefault="00F0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C42A" w14:textId="0FCA3340" w:rsidR="7A4458E8" w:rsidRDefault="7A4458E8" w:rsidP="7A4458E8">
    <w:pPr>
      <w:spacing w:after="0" w:line="278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BEFAF" w14:textId="6CAF3E0E" w:rsidR="00DC2920" w:rsidRPr="00551808" w:rsidRDefault="00B95209">
    <w:pPr>
      <w:pStyle w:val="Pis"/>
      <w:rPr>
        <w:rFonts w:ascii="Roboto" w:hAnsi="Roboto"/>
        <w:sz w:val="22"/>
        <w:szCs w:val="22"/>
      </w:rPr>
    </w:pPr>
    <w:r w:rsidRPr="00551808">
      <w:rPr>
        <w:rFonts w:ascii="Roboto" w:hAnsi="Roboto"/>
        <w:noProof/>
        <w:sz w:val="22"/>
        <w:szCs w:val="22"/>
      </w:rPr>
      <w:drawing>
        <wp:inline distT="0" distB="0" distL="0" distR="0" wp14:anchorId="19EC96E6" wp14:editId="2465BA1E">
          <wp:extent cx="1228725" cy="590550"/>
          <wp:effectExtent l="0" t="0" r="0" b="0"/>
          <wp:docPr id="1441333771" name="drawing" descr="Pilt, millel on kujutatud tekst, Font, Graafika, logo&#10;&#10;Tehisintellekti genereeritud sisu ei pruugi olla õig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1333771" name="drawing" descr="Pilt, millel on kujutatud tekst, Font, Graafika, logo&#10;&#10;Tehisintellekti genereeritud sisu ei pruugi olla õig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82AFAC" w14:textId="77777777" w:rsidR="00B65B9D" w:rsidRPr="00551808" w:rsidRDefault="00B65B9D" w:rsidP="00B65B9D">
    <w:pPr>
      <w:spacing w:after="0"/>
      <w:jc w:val="right"/>
      <w:rPr>
        <w:rFonts w:ascii="Roboto" w:hAnsi="Roboto" w:cs="Times New Roman"/>
        <w:sz w:val="22"/>
        <w:szCs w:val="22"/>
      </w:rPr>
    </w:pPr>
    <w:r w:rsidRPr="00551808">
      <w:rPr>
        <w:rFonts w:ascii="Roboto" w:hAnsi="Roboto" w:cs="Times New Roman"/>
        <w:sz w:val="22"/>
        <w:szCs w:val="22"/>
      </w:rPr>
      <w:t>Lisa 5</w:t>
    </w:r>
  </w:p>
  <w:p w14:paraId="2A2165A5" w14:textId="512E69EA" w:rsidR="00B95209" w:rsidRPr="00551808" w:rsidRDefault="00B65B9D" w:rsidP="00B65B9D">
    <w:pPr>
      <w:pStyle w:val="Pis"/>
      <w:jc w:val="right"/>
      <w:rPr>
        <w:rFonts w:ascii="Roboto" w:hAnsi="Roboto"/>
        <w:sz w:val="22"/>
        <w:szCs w:val="22"/>
      </w:rPr>
    </w:pPr>
    <w:r w:rsidRPr="00551808">
      <w:rPr>
        <w:rFonts w:ascii="Roboto" w:hAnsi="Roboto" w:cs="Times New Roman"/>
        <w:sz w:val="22"/>
        <w:szCs w:val="22"/>
      </w:rPr>
      <w:t>Riigihange “Microsoft</w:t>
    </w:r>
    <w:r w:rsidR="00833DC4" w:rsidRPr="00551808">
      <w:rPr>
        <w:rFonts w:ascii="Roboto" w:hAnsi="Roboto" w:cs="Times New Roman"/>
        <w:sz w:val="22"/>
        <w:szCs w:val="22"/>
      </w:rPr>
      <w:t xml:space="preserve"> 365</w:t>
    </w:r>
    <w:r w:rsidRPr="00551808">
      <w:rPr>
        <w:rFonts w:ascii="Roboto" w:hAnsi="Roboto" w:cs="Times New Roman"/>
        <w:sz w:val="22"/>
        <w:szCs w:val="22"/>
      </w:rPr>
      <w:t xml:space="preserve"> tarkvarade koolituste partneri leidmine”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ADAFF"/>
    <w:multiLevelType w:val="multilevel"/>
    <w:tmpl w:val="5A1C70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F6CE"/>
    <w:multiLevelType w:val="hybridMultilevel"/>
    <w:tmpl w:val="53787492"/>
    <w:lvl w:ilvl="0" w:tplc="A434C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B864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D209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633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A4D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B66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067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490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0D6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428142">
    <w:abstractNumId w:val="1"/>
  </w:num>
  <w:num w:numId="2" w16cid:durableId="915669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D31E509"/>
    <w:rsid w:val="000A59DC"/>
    <w:rsid w:val="00172128"/>
    <w:rsid w:val="00223E40"/>
    <w:rsid w:val="002E1319"/>
    <w:rsid w:val="003826CB"/>
    <w:rsid w:val="004260F9"/>
    <w:rsid w:val="004C7510"/>
    <w:rsid w:val="00516F8B"/>
    <w:rsid w:val="00543E70"/>
    <w:rsid w:val="00551808"/>
    <w:rsid w:val="00674B99"/>
    <w:rsid w:val="006A076A"/>
    <w:rsid w:val="00833DC4"/>
    <w:rsid w:val="0085782F"/>
    <w:rsid w:val="008A0731"/>
    <w:rsid w:val="00AA0A04"/>
    <w:rsid w:val="00B65B9D"/>
    <w:rsid w:val="00B95209"/>
    <w:rsid w:val="00BB0A6F"/>
    <w:rsid w:val="00C4ED9C"/>
    <w:rsid w:val="00D52159"/>
    <w:rsid w:val="00DB387B"/>
    <w:rsid w:val="00DC2920"/>
    <w:rsid w:val="00F0735A"/>
    <w:rsid w:val="00F113B6"/>
    <w:rsid w:val="0332CD10"/>
    <w:rsid w:val="07277AF5"/>
    <w:rsid w:val="0929236C"/>
    <w:rsid w:val="0D0D1E34"/>
    <w:rsid w:val="0D31E509"/>
    <w:rsid w:val="0EE57087"/>
    <w:rsid w:val="0F0B6CF4"/>
    <w:rsid w:val="1511D94C"/>
    <w:rsid w:val="16218E0D"/>
    <w:rsid w:val="21B9EEE2"/>
    <w:rsid w:val="230B48E6"/>
    <w:rsid w:val="2530BF85"/>
    <w:rsid w:val="2538869E"/>
    <w:rsid w:val="259C2353"/>
    <w:rsid w:val="276AFEE6"/>
    <w:rsid w:val="2DF86E27"/>
    <w:rsid w:val="2F4CA744"/>
    <w:rsid w:val="37C190F4"/>
    <w:rsid w:val="45AA8143"/>
    <w:rsid w:val="45D63C25"/>
    <w:rsid w:val="46A124AC"/>
    <w:rsid w:val="48CA27D2"/>
    <w:rsid w:val="49748CD0"/>
    <w:rsid w:val="49FDF4D7"/>
    <w:rsid w:val="4A773C7D"/>
    <w:rsid w:val="4DDF9CC2"/>
    <w:rsid w:val="5310BFE6"/>
    <w:rsid w:val="53CC5620"/>
    <w:rsid w:val="560DAB60"/>
    <w:rsid w:val="5D0E4049"/>
    <w:rsid w:val="5EAC0408"/>
    <w:rsid w:val="61DF2A53"/>
    <w:rsid w:val="6209117D"/>
    <w:rsid w:val="6334514D"/>
    <w:rsid w:val="657167E1"/>
    <w:rsid w:val="6A2C6E5E"/>
    <w:rsid w:val="6A67D255"/>
    <w:rsid w:val="6A70625F"/>
    <w:rsid w:val="6AF58162"/>
    <w:rsid w:val="6B08C773"/>
    <w:rsid w:val="6BF557C7"/>
    <w:rsid w:val="6CD71350"/>
    <w:rsid w:val="6F495CB2"/>
    <w:rsid w:val="71972E63"/>
    <w:rsid w:val="7853BC62"/>
    <w:rsid w:val="78A0293B"/>
    <w:rsid w:val="7A4458E8"/>
    <w:rsid w:val="7C91D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062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6B08C773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iPriority w:val="99"/>
    <w:unhideWhenUsed/>
    <w:rsid w:val="7A4458E8"/>
    <w:pPr>
      <w:tabs>
        <w:tab w:val="center" w:pos="4680"/>
        <w:tab w:val="right" w:pos="9360"/>
      </w:tabs>
      <w:spacing w:after="0" w:line="240" w:lineRule="auto"/>
    </w:pPr>
  </w:style>
  <w:style w:type="paragraph" w:styleId="Jalus">
    <w:name w:val="footer"/>
    <w:basedOn w:val="Normaallaad"/>
    <w:uiPriority w:val="99"/>
    <w:unhideWhenUsed/>
    <w:rsid w:val="7A4458E8"/>
    <w:pPr>
      <w:tabs>
        <w:tab w:val="center" w:pos="4680"/>
        <w:tab w:val="right" w:pos="9360"/>
      </w:tabs>
      <w:spacing w:after="0" w:line="240" w:lineRule="auto"/>
    </w:p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oendilik">
    <w:name w:val="List Paragraph"/>
    <w:basedOn w:val="Normaallaad"/>
    <w:uiPriority w:val="34"/>
    <w:qFormat/>
    <w:rsid w:val="45AA8143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6B08C773"/>
    <w:rPr>
      <w:rFonts w:asciiTheme="majorHAnsi" w:eastAsiaTheme="majorEastAsia" w:hAnsiTheme="majorHAnsi" w:cstheme="majorBidi"/>
      <w:b/>
      <w:bCs/>
      <w:noProof w:val="0"/>
      <w:color w:val="auto"/>
      <w:sz w:val="24"/>
      <w:szCs w:val="24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F0735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0735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0735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0735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0735A"/>
    <w:rPr>
      <w:b/>
      <w:bCs/>
      <w:sz w:val="20"/>
      <w:szCs w:val="20"/>
    </w:rPr>
  </w:style>
  <w:style w:type="character" w:styleId="Mainimine">
    <w:name w:val="Mention"/>
    <w:basedOn w:val="Liguvaikefont"/>
    <w:uiPriority w:val="99"/>
    <w:unhideWhenUsed/>
    <w:rsid w:val="00F0735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863</Characters>
  <Application>Microsoft Office Word</Application>
  <DocSecurity>0</DocSecurity>
  <Lines>33</Lines>
  <Paragraphs>24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2025-10-16T08:52:00Z</dcterms:created>
  <dcterms:modified xsi:type="dcterms:W3CDTF">2025-10-16T08:52:00Z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2025-10-16T08:52:04Z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74b0b6c4-8450-4da6-8fc1-332a8d2253c8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